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7" w:rsidRDefault="00FE1D57" w:rsidP="003C03F1">
      <w:pPr>
        <w:jc w:val="center"/>
        <w:rPr>
          <w:rFonts w:ascii="Verdana" w:eastAsia="Verdana" w:hAnsi="Verdana" w:cs="Verdana"/>
          <w:b/>
          <w:sz w:val="17"/>
          <w:szCs w:val="17"/>
          <w:u w:val="single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 xml:space="preserve">CONSUMER </w:t>
      </w:r>
      <w:r w:rsidR="003C03F1">
        <w:rPr>
          <w:rFonts w:ascii="Verdana" w:eastAsia="Verdana" w:hAnsi="Verdana" w:cs="Verdana"/>
          <w:b/>
          <w:sz w:val="17"/>
          <w:szCs w:val="17"/>
          <w:u w:val="single"/>
        </w:rPr>
        <w:t xml:space="preserve">INSIGHTS AND ENGAGEMENT </w:t>
      </w:r>
      <w:r>
        <w:rPr>
          <w:rFonts w:ascii="Verdana" w:eastAsia="Verdana" w:hAnsi="Verdana" w:cs="Verdana"/>
          <w:b/>
          <w:sz w:val="17"/>
          <w:szCs w:val="17"/>
          <w:u w:val="single"/>
        </w:rPr>
        <w:t>(CI</w:t>
      </w:r>
      <w:r w:rsidR="003C03F1">
        <w:rPr>
          <w:rFonts w:ascii="Verdana" w:eastAsia="Verdana" w:hAnsi="Verdana" w:cs="Verdana"/>
          <w:b/>
          <w:sz w:val="17"/>
          <w:szCs w:val="17"/>
          <w:u w:val="single"/>
        </w:rPr>
        <w:t>E</w:t>
      </w:r>
      <w:r>
        <w:rPr>
          <w:rFonts w:ascii="Verdana" w:eastAsia="Verdana" w:hAnsi="Verdana" w:cs="Verdana"/>
          <w:b/>
          <w:sz w:val="17"/>
          <w:szCs w:val="17"/>
          <w:u w:val="single"/>
        </w:rPr>
        <w:t>)</w:t>
      </w:r>
    </w:p>
    <w:p w:rsidR="00FE1D57" w:rsidRDefault="00FE1D57" w:rsidP="00FE1D57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1 POSITION</w:t>
      </w:r>
    </w:p>
    <w:p w:rsidR="003C03F1" w:rsidRPr="003C03F1" w:rsidRDefault="003C03F1" w:rsidP="003C03F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C03F1">
        <w:rPr>
          <w:rFonts w:ascii="Verdana" w:hAnsi="Verdana"/>
          <w:sz w:val="18"/>
          <w:szCs w:val="18"/>
        </w:rPr>
        <w:t>As a Consumer Insights and Engagement (CIE) Undergraduate Intern with Altria, you’ll have an opportunity to make a meaningful impact on a Fortune 200 company. During our 12 week, paid summer program, you’ll experience on-the-job-training, access to mentors, planned social events with other Altria interns, and educational opportunities. But even more importantly, you’ll be challenged and empowered to:</w:t>
      </w:r>
    </w:p>
    <w:p w:rsidR="003C03F1" w:rsidRPr="003C03F1" w:rsidRDefault="003C03F1" w:rsidP="003C03F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3F1">
        <w:rPr>
          <w:rFonts w:ascii="Verdana" w:hAnsi="Verdana"/>
          <w:sz w:val="18"/>
          <w:szCs w:val="18"/>
        </w:rPr>
        <w:t xml:space="preserve">Design, execute and interpret primary and/or secondary research analyses on key strategic business issues.  </w:t>
      </w:r>
    </w:p>
    <w:p w:rsidR="003C03F1" w:rsidRPr="003C03F1" w:rsidRDefault="003C03F1" w:rsidP="003C03F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3F1">
        <w:rPr>
          <w:rFonts w:ascii="Verdana" w:hAnsi="Verdana"/>
          <w:sz w:val="18"/>
          <w:szCs w:val="18"/>
        </w:rPr>
        <w:t>Research awareness, trial and purchase among adult tobacco consumers, consumer segmentation, or brand equity and marketing program performance.</w:t>
      </w:r>
    </w:p>
    <w:p w:rsidR="003C03F1" w:rsidRPr="003C03F1" w:rsidRDefault="003C03F1" w:rsidP="003C03F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3F1">
        <w:rPr>
          <w:rFonts w:ascii="Verdana" w:hAnsi="Verdana"/>
          <w:sz w:val="18"/>
          <w:szCs w:val="18"/>
        </w:rPr>
        <w:t xml:space="preserve">Analyze and model marketplace information to drive insights and aid business decision-making.  </w:t>
      </w:r>
    </w:p>
    <w:p w:rsidR="003C03F1" w:rsidRPr="003C03F1" w:rsidRDefault="003C03F1" w:rsidP="003C03F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3F1">
        <w:rPr>
          <w:rFonts w:ascii="Verdana" w:hAnsi="Verdana"/>
          <w:sz w:val="18"/>
          <w:szCs w:val="18"/>
        </w:rPr>
        <w:t>Gain greater knowledge and understanding of product performance (i.e., share, volume and pricing), wholesale and retail execution, customer segmentation, product distribution strategies, etc.</w:t>
      </w:r>
    </w:p>
    <w:p w:rsidR="003C03F1" w:rsidRPr="003C03F1" w:rsidRDefault="003C03F1" w:rsidP="003C03F1">
      <w:pPr>
        <w:rPr>
          <w:rFonts w:ascii="Verdana" w:hAnsi="Verdana"/>
          <w:sz w:val="18"/>
          <w:szCs w:val="18"/>
        </w:rPr>
      </w:pPr>
    </w:p>
    <w:p w:rsidR="00FE1D57" w:rsidRPr="003C03F1" w:rsidRDefault="00FE1D57" w:rsidP="00FE1D57">
      <w:pPr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>Successful candidates must be able to: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>Lead</w:t>
      </w:r>
      <w:r w:rsidRPr="003C03F1">
        <w:rPr>
          <w:rFonts w:ascii="Verdana" w:eastAsia="Verdana" w:hAnsi="Verdana" w:cs="Verdana"/>
          <w:sz w:val="18"/>
          <w:szCs w:val="18"/>
        </w:rPr>
        <w:t xml:space="preserve">- Interns will own their projects and are expected to actively engage with managers 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 xml:space="preserve">Learn </w:t>
      </w:r>
      <w:r w:rsidRPr="003C03F1">
        <w:rPr>
          <w:rFonts w:ascii="Verdana" w:eastAsia="Verdana" w:hAnsi="Verdana" w:cs="Verdana"/>
          <w:sz w:val="18"/>
          <w:szCs w:val="18"/>
        </w:rPr>
        <w:t>- Interns must be able to quickly study industry trends and develop a baseline of understanding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>Analyze Data</w:t>
      </w:r>
      <w:r w:rsidRPr="003C03F1">
        <w:rPr>
          <w:rFonts w:ascii="Verdana" w:eastAsia="Verdana" w:hAnsi="Verdana" w:cs="Verdana"/>
          <w:sz w:val="18"/>
          <w:szCs w:val="18"/>
        </w:rPr>
        <w:t xml:space="preserve"> - Interns must analyze data sets uncovering insights that aid in the development of market strategies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 xml:space="preserve">Think Strategically- </w:t>
      </w:r>
      <w:r w:rsidRPr="003C03F1">
        <w:rPr>
          <w:rFonts w:ascii="Verdana" w:eastAsia="Verdana" w:hAnsi="Verdana" w:cs="Verdana"/>
          <w:sz w:val="18"/>
          <w:szCs w:val="18"/>
        </w:rPr>
        <w:t xml:space="preserve"> Interns must ensure data collection and insights are relevant to the business need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>Passion</w:t>
      </w:r>
      <w:r w:rsidRPr="003C03F1">
        <w:rPr>
          <w:rFonts w:ascii="Verdana" w:eastAsia="Verdana" w:hAnsi="Verdana" w:cs="Verdana"/>
          <w:sz w:val="18"/>
          <w:szCs w:val="18"/>
        </w:rPr>
        <w:t xml:space="preserve"> - Interns should be willing to stick with projects and mine data to uncover trends and insights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>Work in Teams</w:t>
      </w:r>
      <w:r w:rsidRPr="003C03F1">
        <w:rPr>
          <w:rFonts w:ascii="Verdana" w:eastAsia="Verdana" w:hAnsi="Verdana" w:cs="Verdana"/>
          <w:sz w:val="18"/>
          <w:szCs w:val="18"/>
        </w:rPr>
        <w:t xml:space="preserve"> - Interns must be flexible, willing to learn new processes, and adjust to ensure both team and individual goals are me</w:t>
      </w:r>
      <w:bookmarkStart w:id="0" w:name="_GoBack"/>
      <w:bookmarkEnd w:id="0"/>
      <w:r w:rsidRPr="003C03F1">
        <w:rPr>
          <w:rFonts w:ascii="Verdana" w:eastAsia="Verdana" w:hAnsi="Verdana" w:cs="Verdana"/>
          <w:sz w:val="18"/>
          <w:szCs w:val="18"/>
        </w:rPr>
        <w:t>t.</w:t>
      </w:r>
    </w:p>
    <w:p w:rsidR="00FE1D57" w:rsidRPr="003C03F1" w:rsidRDefault="00FE1D57" w:rsidP="00FE1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b/>
          <w:sz w:val="18"/>
          <w:szCs w:val="18"/>
        </w:rPr>
        <w:t>Communicate</w:t>
      </w:r>
      <w:r w:rsidRPr="003C03F1">
        <w:rPr>
          <w:rFonts w:ascii="Verdana" w:eastAsia="Verdana" w:hAnsi="Verdana" w:cs="Verdana"/>
          <w:sz w:val="18"/>
          <w:szCs w:val="18"/>
        </w:rPr>
        <w:t xml:space="preserve"> - Interns must be able to effectively communicate at all levels of the </w:t>
      </w:r>
      <w:r w:rsidR="003C03F1">
        <w:rPr>
          <w:rFonts w:ascii="Verdana" w:eastAsia="Verdana" w:hAnsi="Verdana" w:cs="Verdana"/>
          <w:sz w:val="18"/>
          <w:szCs w:val="18"/>
        </w:rPr>
        <w:t>organization</w:t>
      </w:r>
    </w:p>
    <w:p w:rsidR="00FE1D57" w:rsidRPr="003C03F1" w:rsidRDefault="00FE1D57" w:rsidP="00FE1D57">
      <w:pPr>
        <w:rPr>
          <w:rFonts w:ascii="Verdana" w:eastAsia="Verdana" w:hAnsi="Verdana" w:cs="Verdana"/>
          <w:sz w:val="18"/>
          <w:szCs w:val="18"/>
        </w:rPr>
      </w:pPr>
    </w:p>
    <w:p w:rsidR="00FE1D57" w:rsidRPr="003C03F1" w:rsidRDefault="00FE1D57" w:rsidP="00FE1D57">
      <w:pPr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 xml:space="preserve">Students will document project work in a formal presentation to Department Management at the conclusion of the term. </w:t>
      </w:r>
    </w:p>
    <w:p w:rsidR="00FE1D57" w:rsidRPr="003C03F1" w:rsidRDefault="00FE1D57" w:rsidP="00FE1D57">
      <w:pPr>
        <w:rPr>
          <w:rFonts w:ascii="Verdana" w:eastAsia="Verdana" w:hAnsi="Verdana" w:cs="Verdana"/>
          <w:sz w:val="18"/>
          <w:szCs w:val="18"/>
        </w:rPr>
      </w:pPr>
    </w:p>
    <w:p w:rsidR="00FE1D57" w:rsidRPr="003C03F1" w:rsidRDefault="00FE1D57" w:rsidP="00FE1D57">
      <w:pPr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>Qualifications:</w:t>
      </w:r>
    </w:p>
    <w:p w:rsidR="00FE1D57" w:rsidRPr="003C03F1" w:rsidRDefault="00FE1D57" w:rsidP="00FE1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>Minimum GPA of 3.0</w:t>
      </w:r>
    </w:p>
    <w:p w:rsidR="00FE1D57" w:rsidRPr="003C03F1" w:rsidRDefault="00FE1D57" w:rsidP="00FE1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>Business, Sociology, Psychology, Economics, Statistics major</w:t>
      </w:r>
    </w:p>
    <w:p w:rsidR="007A5CA7" w:rsidRPr="003C03F1" w:rsidRDefault="00FE1D57" w:rsidP="003C03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3C03F1">
        <w:rPr>
          <w:rFonts w:ascii="Verdana" w:eastAsia="Verdana" w:hAnsi="Verdana" w:cs="Verdana"/>
          <w:sz w:val="18"/>
          <w:szCs w:val="18"/>
        </w:rPr>
        <w:t xml:space="preserve">Highly proficient in Microsoft Office Products </w:t>
      </w:r>
    </w:p>
    <w:sectPr w:rsidR="007A5CA7" w:rsidRPr="003C03F1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B1A"/>
    <w:multiLevelType w:val="hybridMultilevel"/>
    <w:tmpl w:val="F57E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A403E"/>
    <w:multiLevelType w:val="multilevel"/>
    <w:tmpl w:val="9800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567EEE"/>
    <w:multiLevelType w:val="multilevel"/>
    <w:tmpl w:val="9A0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D57"/>
    <w:rsid w:val="003C03F1"/>
    <w:rsid w:val="0087054D"/>
    <w:rsid w:val="00A357B5"/>
    <w:rsid w:val="00B34303"/>
    <w:rsid w:val="00F917A2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rsid w:val="003C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Joy H. (ALCS)</dc:creator>
  <cp:lastModifiedBy>Thorpe, Joy H. (ALCS)</cp:lastModifiedBy>
  <cp:revision>2</cp:revision>
  <dcterms:created xsi:type="dcterms:W3CDTF">2018-01-22T21:06:00Z</dcterms:created>
  <dcterms:modified xsi:type="dcterms:W3CDTF">2018-01-22T21:06:00Z</dcterms:modified>
</cp:coreProperties>
</file>